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4194" w14:textId="2FA377EE" w:rsidR="00E6172E" w:rsidRPr="00E6172E" w:rsidRDefault="007F65C9" w:rsidP="00884E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CARLBY</w:t>
      </w:r>
      <w:r w:rsidR="00E6172E" w:rsidRPr="00E6172E">
        <w:rPr>
          <w:b/>
          <w:bCs/>
          <w:sz w:val="28"/>
          <w:szCs w:val="28"/>
        </w:rPr>
        <w:t xml:space="preserve"> PARISH COUNCIL</w:t>
      </w:r>
    </w:p>
    <w:p w14:paraId="1EEC17DA" w14:textId="75C72B23" w:rsidR="00884EBB" w:rsidRPr="00E6172E" w:rsidRDefault="00884EBB" w:rsidP="00884EBB">
      <w:pPr>
        <w:rPr>
          <w:b/>
          <w:bCs/>
          <w:sz w:val="28"/>
          <w:szCs w:val="28"/>
        </w:rPr>
      </w:pPr>
      <w:r w:rsidRPr="00E6172E">
        <w:rPr>
          <w:b/>
          <w:bCs/>
          <w:sz w:val="28"/>
          <w:szCs w:val="28"/>
        </w:rPr>
        <w:t xml:space="preserve">Freedom of Information (FOI) </w:t>
      </w:r>
    </w:p>
    <w:p w14:paraId="625BB82C" w14:textId="5291D8FA" w:rsidR="00884EBB" w:rsidRPr="00884EBB" w:rsidRDefault="00884EBB" w:rsidP="00884EBB">
      <w:r w:rsidRPr="00884EBB">
        <w:t xml:space="preserve">A practical guide for residents, businesses and anyone seeking information from </w:t>
      </w:r>
      <w:r w:rsidR="007F65C9">
        <w:t>Carlby</w:t>
      </w:r>
      <w:r w:rsidR="00E6172E">
        <w:t xml:space="preserve"> Parish Council</w:t>
      </w:r>
      <w:r w:rsidRPr="00884EBB">
        <w:t>.</w:t>
      </w:r>
    </w:p>
    <w:p w14:paraId="73B54FBD" w14:textId="77777777" w:rsidR="00884EBB" w:rsidRPr="00E6172E" w:rsidRDefault="00884EBB" w:rsidP="00884EBB">
      <w:pPr>
        <w:rPr>
          <w:b/>
          <w:bCs/>
        </w:rPr>
      </w:pPr>
      <w:r w:rsidRPr="00E6172E">
        <w:rPr>
          <w:b/>
          <w:bCs/>
        </w:rPr>
        <w:t>Your right to access information</w:t>
      </w:r>
    </w:p>
    <w:p w14:paraId="0DC10B1C" w14:textId="77777777" w:rsidR="00884EBB" w:rsidRDefault="00884EBB" w:rsidP="00884EBB">
      <w:r w:rsidRPr="00884EBB">
        <w:t>Under the Freedom of Information Act 2000, you have the right to request recorded information held by public authorities. Anyone can make an FOI request — you do not need to be a UK resident or citizen.</w:t>
      </w:r>
    </w:p>
    <w:p w14:paraId="41D3F7FB" w14:textId="77777777" w:rsidR="00884EBB" w:rsidRPr="00884EBB" w:rsidRDefault="00884EBB" w:rsidP="00884EBB">
      <w:r w:rsidRPr="00884EBB">
        <w:t>Some requests may be handled outside the FOI Act when:</w:t>
      </w:r>
    </w:p>
    <w:p w14:paraId="7BDD249B" w14:textId="77777777" w:rsidR="00884EBB" w:rsidRPr="00884EBB" w:rsidRDefault="00884EBB" w:rsidP="00E6172E">
      <w:pPr>
        <w:numPr>
          <w:ilvl w:val="0"/>
          <w:numId w:val="5"/>
        </w:numPr>
        <w:spacing w:after="0"/>
      </w:pPr>
      <w:r w:rsidRPr="00884EBB">
        <w:t>the information can be provided quickly as part of normal business (e.g., a leaflet), or</w:t>
      </w:r>
    </w:p>
    <w:p w14:paraId="6DD25900" w14:textId="77777777" w:rsidR="00884EBB" w:rsidRPr="00884EBB" w:rsidRDefault="00884EBB" w:rsidP="00E6172E">
      <w:pPr>
        <w:numPr>
          <w:ilvl w:val="0"/>
          <w:numId w:val="5"/>
        </w:numPr>
        <w:spacing w:after="0"/>
      </w:pPr>
      <w:r w:rsidRPr="00884EBB">
        <w:t xml:space="preserve">you are asking for your own personal data, which must be handled as a </w:t>
      </w:r>
      <w:r w:rsidRPr="00E6172E">
        <w:rPr>
          <w:b/>
          <w:bCs/>
        </w:rPr>
        <w:t xml:space="preserve">Subject Access Request </w:t>
      </w:r>
      <w:r w:rsidRPr="00884EBB">
        <w:t>under data protection legislation.</w:t>
      </w:r>
    </w:p>
    <w:p w14:paraId="39AD373B" w14:textId="3331C654" w:rsidR="00884EBB" w:rsidRPr="00884EBB" w:rsidRDefault="00884EBB" w:rsidP="00884EBB">
      <w:r w:rsidRPr="00884EBB">
        <w:t>If the information you need is not already available through our Publication Scheme</w:t>
      </w:r>
      <w:r w:rsidR="00E6172E">
        <w:t xml:space="preserve"> </w:t>
      </w:r>
      <w:r w:rsidRPr="00884EBB">
        <w:t xml:space="preserve">you can submit an FOI </w:t>
      </w:r>
    </w:p>
    <w:p w14:paraId="5C80E4C8" w14:textId="77777777" w:rsidR="00884EBB" w:rsidRPr="00E6172E" w:rsidRDefault="00884EBB" w:rsidP="00884EBB">
      <w:pPr>
        <w:rPr>
          <w:b/>
          <w:bCs/>
        </w:rPr>
      </w:pPr>
      <w:r w:rsidRPr="00E6172E">
        <w:rPr>
          <w:b/>
          <w:bCs/>
        </w:rPr>
        <w:t>Response times</w:t>
      </w:r>
    </w:p>
    <w:p w14:paraId="57D5BC39" w14:textId="77777777" w:rsidR="00884EBB" w:rsidRPr="00884EBB" w:rsidRDefault="00884EBB" w:rsidP="00884EBB">
      <w:r w:rsidRPr="00884EBB">
        <w:t>You will normally receive a response within 20 working days. If more time is needed, we will contact you to explain the delay.</w:t>
      </w:r>
    </w:p>
    <w:p w14:paraId="3DA2C24E" w14:textId="77777777" w:rsidR="00884EBB" w:rsidRPr="00884EBB" w:rsidRDefault="00884EBB" w:rsidP="00884EBB">
      <w:r w:rsidRPr="00884EBB">
        <w:t>Some information may be withheld under legal exemptions. If so, we will:</w:t>
      </w:r>
    </w:p>
    <w:p w14:paraId="2804FDE2" w14:textId="77777777" w:rsidR="00884EBB" w:rsidRPr="00884EBB" w:rsidRDefault="00884EBB" w:rsidP="00E6172E">
      <w:pPr>
        <w:numPr>
          <w:ilvl w:val="0"/>
          <w:numId w:val="7"/>
        </w:numPr>
        <w:spacing w:after="0"/>
      </w:pPr>
      <w:r w:rsidRPr="00884EBB">
        <w:t>explain why the information cannot be released, and</w:t>
      </w:r>
    </w:p>
    <w:p w14:paraId="628C8EE2" w14:textId="77777777" w:rsidR="00884EBB" w:rsidRPr="00884EBB" w:rsidRDefault="00884EBB" w:rsidP="00E6172E">
      <w:pPr>
        <w:numPr>
          <w:ilvl w:val="0"/>
          <w:numId w:val="7"/>
        </w:numPr>
        <w:spacing w:after="0"/>
      </w:pPr>
      <w:r w:rsidRPr="00884EBB">
        <w:t>tell you how to appeal the decision.</w:t>
      </w:r>
    </w:p>
    <w:p w14:paraId="47FE7833" w14:textId="77777777" w:rsidR="00E6172E" w:rsidRDefault="00E6172E" w:rsidP="00E6172E">
      <w:pPr>
        <w:spacing w:after="0"/>
        <w:rPr>
          <w:b/>
          <w:bCs/>
        </w:rPr>
      </w:pPr>
    </w:p>
    <w:p w14:paraId="45524E64" w14:textId="4D29646D" w:rsidR="00884EBB" w:rsidRPr="00E6172E" w:rsidRDefault="00884EBB" w:rsidP="00E6172E">
      <w:pPr>
        <w:spacing w:after="0"/>
        <w:rPr>
          <w:b/>
          <w:bCs/>
        </w:rPr>
      </w:pPr>
      <w:r w:rsidRPr="00E6172E">
        <w:rPr>
          <w:b/>
          <w:bCs/>
        </w:rPr>
        <w:t>Contact</w:t>
      </w:r>
    </w:p>
    <w:p w14:paraId="01962773" w14:textId="17F4DB8C" w:rsidR="00884EBB" w:rsidRPr="00884EBB" w:rsidRDefault="007F65C9" w:rsidP="00884EBB">
      <w:r>
        <w:t>Carlby</w:t>
      </w:r>
      <w:r w:rsidR="00E6172E">
        <w:t xml:space="preserve"> Parish Council Clerk </w:t>
      </w:r>
      <w:r w:rsidR="00884EBB" w:rsidRPr="00884EBB">
        <w:t xml:space="preserve"> Email: </w:t>
      </w:r>
      <w:r w:rsidR="00E6172E">
        <w:t>clerk@</w:t>
      </w:r>
      <w:r>
        <w:t>carlby</w:t>
      </w:r>
      <w:r w:rsidR="00E6172E">
        <w:t>parish.gov.uk</w:t>
      </w:r>
    </w:p>
    <w:p w14:paraId="78742770" w14:textId="77777777" w:rsidR="00884EBB" w:rsidRPr="00E6172E" w:rsidRDefault="00884EBB" w:rsidP="00884EBB">
      <w:pPr>
        <w:rPr>
          <w:b/>
          <w:bCs/>
        </w:rPr>
      </w:pPr>
      <w:r w:rsidRPr="00E6172E">
        <w:rPr>
          <w:b/>
          <w:bCs/>
        </w:rPr>
        <w:t>Publication Scheme</w:t>
      </w:r>
    </w:p>
    <w:p w14:paraId="1B19EA87" w14:textId="5D9075A7" w:rsidR="00884EBB" w:rsidRPr="00884EBB" w:rsidRDefault="007F65C9" w:rsidP="00884EBB">
      <w:r>
        <w:t>Carlby</w:t>
      </w:r>
      <w:r w:rsidR="00E6172E">
        <w:t xml:space="preserve"> Parish Council</w:t>
      </w:r>
      <w:r w:rsidR="00884EBB" w:rsidRPr="00884EBB">
        <w:t xml:space="preserve"> follows the Information Commissioner’s Office (ICO) Model Publication Scheme. This scheme commits us to routinely publish information as part of our normal business activities.</w:t>
      </w:r>
    </w:p>
    <w:p w14:paraId="4C46FF34" w14:textId="77777777" w:rsidR="00884EBB" w:rsidRPr="00E31734" w:rsidRDefault="00884EBB" w:rsidP="00884EBB">
      <w:pPr>
        <w:rPr>
          <w:b/>
          <w:bCs/>
        </w:rPr>
      </w:pPr>
      <w:r w:rsidRPr="00E31734">
        <w:rPr>
          <w:b/>
          <w:bCs/>
        </w:rPr>
        <w:t>Our commitments</w:t>
      </w:r>
    </w:p>
    <w:p w14:paraId="5AB956A4" w14:textId="77777777" w:rsidR="00884EBB" w:rsidRPr="00884EBB" w:rsidRDefault="00884EBB" w:rsidP="00E6172E">
      <w:pPr>
        <w:spacing w:after="0"/>
      </w:pPr>
      <w:r w:rsidRPr="00884EBB">
        <w:t>We will:</w:t>
      </w:r>
    </w:p>
    <w:p w14:paraId="133DA8DF" w14:textId="2BFAD31C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proactively publish information that falls within the ICO’s defined classes</w:t>
      </w:r>
    </w:p>
    <w:p w14:paraId="3F843DF1" w14:textId="77777777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specify what information we hold within those classes</w:t>
      </w:r>
    </w:p>
    <w:p w14:paraId="4F49129A" w14:textId="77777777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make information easy to identify and access</w:t>
      </w:r>
    </w:p>
    <w:p w14:paraId="415B85CC" w14:textId="612F15AE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regularly review and update published information</w:t>
      </w:r>
      <w:r w:rsidR="00E6172E">
        <w:t xml:space="preserve"> (Document Review Schedule)</w:t>
      </w:r>
    </w:p>
    <w:p w14:paraId="6F28B381" w14:textId="77777777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publish any requested datasets and updated versions, unless inappropriate to do so</w:t>
      </w:r>
    </w:p>
    <w:p w14:paraId="077B583F" w14:textId="77777777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make datasets available for re</w:t>
      </w:r>
      <w:r w:rsidRPr="00884EBB">
        <w:noBreakHyphen/>
        <w:t>use under the relevant legislation</w:t>
      </w:r>
    </w:p>
    <w:p w14:paraId="21F53072" w14:textId="77777777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publish a schedule of any fees for accessing routinely available information</w:t>
      </w:r>
    </w:p>
    <w:p w14:paraId="56504ACC" w14:textId="77777777" w:rsidR="00884EBB" w:rsidRPr="00884EBB" w:rsidRDefault="00884EBB" w:rsidP="00E6172E">
      <w:pPr>
        <w:numPr>
          <w:ilvl w:val="0"/>
          <w:numId w:val="8"/>
        </w:numPr>
        <w:spacing w:after="0"/>
      </w:pPr>
      <w:r w:rsidRPr="00884EBB">
        <w:t>ensure the publication scheme itself is publicly accessible</w:t>
      </w:r>
    </w:p>
    <w:p w14:paraId="4641077D" w14:textId="77777777" w:rsidR="00E6172E" w:rsidRDefault="00E6172E" w:rsidP="00884EBB"/>
    <w:p w14:paraId="61525597" w14:textId="715ADF9A" w:rsidR="00884EBB" w:rsidRPr="00E31734" w:rsidRDefault="00884EBB" w:rsidP="00884EBB">
      <w:pPr>
        <w:rPr>
          <w:b/>
          <w:bCs/>
        </w:rPr>
      </w:pPr>
      <w:r w:rsidRPr="00E31734">
        <w:rPr>
          <w:b/>
          <w:bCs/>
        </w:rPr>
        <w:t>Classes of information</w:t>
      </w:r>
    </w:p>
    <w:p w14:paraId="2EAA67C2" w14:textId="77777777" w:rsidR="00884EBB" w:rsidRPr="00884EBB" w:rsidRDefault="00884EBB" w:rsidP="00E6172E">
      <w:pPr>
        <w:numPr>
          <w:ilvl w:val="0"/>
          <w:numId w:val="9"/>
        </w:numPr>
        <w:spacing w:after="0"/>
      </w:pPr>
      <w:r w:rsidRPr="00884EBB">
        <w:t>Who we are and what we do</w:t>
      </w:r>
    </w:p>
    <w:p w14:paraId="5A5B5883" w14:textId="77777777" w:rsidR="00884EBB" w:rsidRPr="00884EBB" w:rsidRDefault="00884EBB" w:rsidP="00E6172E">
      <w:pPr>
        <w:numPr>
          <w:ilvl w:val="0"/>
          <w:numId w:val="9"/>
        </w:numPr>
        <w:spacing w:after="0"/>
      </w:pPr>
      <w:r w:rsidRPr="00884EBB">
        <w:t>What we spend and how we spend it</w:t>
      </w:r>
    </w:p>
    <w:p w14:paraId="7D5F8E06" w14:textId="77777777" w:rsidR="00884EBB" w:rsidRPr="00884EBB" w:rsidRDefault="00884EBB" w:rsidP="00E6172E">
      <w:pPr>
        <w:numPr>
          <w:ilvl w:val="0"/>
          <w:numId w:val="9"/>
        </w:numPr>
        <w:spacing w:after="0"/>
      </w:pPr>
      <w:r w:rsidRPr="00884EBB">
        <w:lastRenderedPageBreak/>
        <w:t>Our priorities and how we are doing</w:t>
      </w:r>
    </w:p>
    <w:p w14:paraId="55D886B9" w14:textId="77777777" w:rsidR="00884EBB" w:rsidRPr="00884EBB" w:rsidRDefault="00884EBB" w:rsidP="00E6172E">
      <w:pPr>
        <w:numPr>
          <w:ilvl w:val="0"/>
          <w:numId w:val="9"/>
        </w:numPr>
        <w:spacing w:after="0"/>
      </w:pPr>
      <w:r w:rsidRPr="00884EBB">
        <w:t>How we make decisions</w:t>
      </w:r>
    </w:p>
    <w:p w14:paraId="6EB53B80" w14:textId="77777777" w:rsidR="00884EBB" w:rsidRPr="00884EBB" w:rsidRDefault="00884EBB" w:rsidP="00E6172E">
      <w:pPr>
        <w:numPr>
          <w:ilvl w:val="0"/>
          <w:numId w:val="9"/>
        </w:numPr>
        <w:spacing w:after="0"/>
      </w:pPr>
      <w:r w:rsidRPr="00884EBB">
        <w:t>Our policies and procedures</w:t>
      </w:r>
    </w:p>
    <w:p w14:paraId="39B8849A" w14:textId="77777777" w:rsidR="00884EBB" w:rsidRPr="00884EBB" w:rsidRDefault="00884EBB" w:rsidP="00E6172E">
      <w:pPr>
        <w:numPr>
          <w:ilvl w:val="0"/>
          <w:numId w:val="9"/>
        </w:numPr>
        <w:spacing w:after="0"/>
      </w:pPr>
      <w:r w:rsidRPr="00884EBB">
        <w:t>Lists and registers</w:t>
      </w:r>
    </w:p>
    <w:p w14:paraId="76C3DF62" w14:textId="77777777" w:rsidR="00884EBB" w:rsidRDefault="00884EBB" w:rsidP="00E6172E">
      <w:pPr>
        <w:numPr>
          <w:ilvl w:val="0"/>
          <w:numId w:val="9"/>
        </w:numPr>
        <w:spacing w:after="0"/>
      </w:pPr>
      <w:r w:rsidRPr="00884EBB">
        <w:t>The services we offer</w:t>
      </w:r>
    </w:p>
    <w:p w14:paraId="6624DB12" w14:textId="77777777" w:rsidR="00E31734" w:rsidRPr="00884EBB" w:rsidRDefault="00E31734" w:rsidP="00E31734">
      <w:pPr>
        <w:spacing w:after="0"/>
        <w:ind w:left="720"/>
      </w:pPr>
    </w:p>
    <w:p w14:paraId="535DB1D4" w14:textId="77777777" w:rsidR="00884EBB" w:rsidRPr="00E31734" w:rsidRDefault="00884EBB" w:rsidP="00884EBB">
      <w:pPr>
        <w:rPr>
          <w:b/>
          <w:bCs/>
        </w:rPr>
      </w:pPr>
      <w:r w:rsidRPr="00E31734">
        <w:rPr>
          <w:b/>
          <w:bCs/>
        </w:rPr>
        <w:t>Information not generally included</w:t>
      </w:r>
    </w:p>
    <w:p w14:paraId="4C7BFC57" w14:textId="77777777" w:rsidR="00884EBB" w:rsidRPr="00884EBB" w:rsidRDefault="00884EBB" w:rsidP="00E6172E">
      <w:pPr>
        <w:numPr>
          <w:ilvl w:val="0"/>
          <w:numId w:val="10"/>
        </w:numPr>
        <w:spacing w:after="0"/>
      </w:pPr>
      <w:r w:rsidRPr="00884EBB">
        <w:t>information prohibited from disclosure by law or exempt under FOI</w:t>
      </w:r>
    </w:p>
    <w:p w14:paraId="4B8C65C7" w14:textId="77777777" w:rsidR="00884EBB" w:rsidRPr="00884EBB" w:rsidRDefault="00884EBB" w:rsidP="00E6172E">
      <w:pPr>
        <w:numPr>
          <w:ilvl w:val="0"/>
          <w:numId w:val="10"/>
        </w:numPr>
        <w:spacing w:after="0"/>
      </w:pPr>
      <w:r w:rsidRPr="00884EBB">
        <w:t>draft documents</w:t>
      </w:r>
    </w:p>
    <w:p w14:paraId="64296AC4" w14:textId="77777777" w:rsidR="00884EBB" w:rsidRDefault="00884EBB" w:rsidP="00E6172E">
      <w:pPr>
        <w:numPr>
          <w:ilvl w:val="0"/>
          <w:numId w:val="10"/>
        </w:numPr>
        <w:spacing w:after="0"/>
      </w:pPr>
      <w:r w:rsidRPr="00884EBB">
        <w:t>information no longer readily available (e.g., archived material)</w:t>
      </w:r>
    </w:p>
    <w:p w14:paraId="0F7543E4" w14:textId="77777777" w:rsidR="00E31734" w:rsidRPr="00884EBB" w:rsidRDefault="00E31734" w:rsidP="00E31734">
      <w:pPr>
        <w:spacing w:after="0"/>
        <w:ind w:left="720"/>
      </w:pPr>
    </w:p>
    <w:p w14:paraId="23F1DB7D" w14:textId="77777777" w:rsidR="00884EBB" w:rsidRPr="00E31734" w:rsidRDefault="00884EBB" w:rsidP="00884EBB">
      <w:pPr>
        <w:rPr>
          <w:b/>
          <w:bCs/>
        </w:rPr>
      </w:pPr>
      <w:r w:rsidRPr="00E31734">
        <w:rPr>
          <w:b/>
          <w:bCs/>
        </w:rPr>
        <w:t>How information is made available</w:t>
      </w:r>
    </w:p>
    <w:p w14:paraId="107E0EAC" w14:textId="77777777" w:rsidR="00884EBB" w:rsidRPr="00884EBB" w:rsidRDefault="00884EBB" w:rsidP="00E6172E">
      <w:pPr>
        <w:numPr>
          <w:ilvl w:val="0"/>
          <w:numId w:val="11"/>
        </w:numPr>
        <w:spacing w:after="0"/>
      </w:pPr>
      <w:r w:rsidRPr="00884EBB">
        <w:t>Where possible, information will be published on our website.</w:t>
      </w:r>
    </w:p>
    <w:p w14:paraId="4F05A22B" w14:textId="77777777" w:rsidR="00884EBB" w:rsidRPr="00884EBB" w:rsidRDefault="00884EBB" w:rsidP="00E6172E">
      <w:pPr>
        <w:numPr>
          <w:ilvl w:val="0"/>
          <w:numId w:val="11"/>
        </w:numPr>
        <w:spacing w:after="0"/>
      </w:pPr>
      <w:r w:rsidRPr="00884EBB">
        <w:t>If not practical, we will explain how to obtain it by other means.</w:t>
      </w:r>
    </w:p>
    <w:p w14:paraId="262B229D" w14:textId="77777777" w:rsidR="00884EBB" w:rsidRPr="00884EBB" w:rsidRDefault="00884EBB" w:rsidP="00E6172E">
      <w:pPr>
        <w:numPr>
          <w:ilvl w:val="0"/>
          <w:numId w:val="11"/>
        </w:numPr>
        <w:spacing w:after="0"/>
      </w:pPr>
      <w:r w:rsidRPr="00884EBB">
        <w:t>Some information may only be available for in</w:t>
      </w:r>
      <w:r w:rsidRPr="00884EBB">
        <w:noBreakHyphen/>
        <w:t>person viewing — appointments will be arranged within a reasonable timeframe.</w:t>
      </w:r>
    </w:p>
    <w:p w14:paraId="5FDBB674" w14:textId="77777777" w:rsidR="00884EBB" w:rsidRPr="00884EBB" w:rsidRDefault="00884EBB" w:rsidP="00E6172E">
      <w:pPr>
        <w:numPr>
          <w:ilvl w:val="0"/>
          <w:numId w:val="11"/>
        </w:numPr>
        <w:spacing w:after="0"/>
      </w:pPr>
      <w:r w:rsidRPr="00884EBB">
        <w:t>Information will be provided in its original language unless translation is legally required.</w:t>
      </w:r>
    </w:p>
    <w:p w14:paraId="0AF35CAE" w14:textId="77777777" w:rsidR="00884EBB" w:rsidRPr="00884EBB" w:rsidRDefault="00884EBB" w:rsidP="00E6172E">
      <w:pPr>
        <w:numPr>
          <w:ilvl w:val="0"/>
          <w:numId w:val="11"/>
        </w:numPr>
        <w:spacing w:after="0"/>
      </w:pPr>
      <w:r w:rsidRPr="00884EBB">
        <w:t>We will meet all obligations under disability and discrimination legislation when providing information.</w:t>
      </w:r>
    </w:p>
    <w:p w14:paraId="532748A4" w14:textId="77777777" w:rsidR="00E6172E" w:rsidRDefault="00E6172E" w:rsidP="00884EBB"/>
    <w:p w14:paraId="35373F33" w14:textId="686A5AB9" w:rsidR="00884EBB" w:rsidRPr="00E6172E" w:rsidRDefault="00884EBB" w:rsidP="00884EBB">
      <w:pPr>
        <w:rPr>
          <w:b/>
          <w:bCs/>
        </w:rPr>
      </w:pPr>
      <w:r w:rsidRPr="00E6172E">
        <w:rPr>
          <w:b/>
          <w:bCs/>
        </w:rPr>
        <w:t>Charges</w:t>
      </w:r>
    </w:p>
    <w:p w14:paraId="23806604" w14:textId="77777777" w:rsidR="00884EBB" w:rsidRPr="00884EBB" w:rsidRDefault="00884EBB" w:rsidP="00884EBB">
      <w:r w:rsidRPr="00884EBB">
        <w:t>Most information published online is free of charge. Charges may apply for:</w:t>
      </w:r>
    </w:p>
    <w:p w14:paraId="0FD65CCE" w14:textId="77777777" w:rsidR="00884EBB" w:rsidRPr="00884EBB" w:rsidRDefault="00884EBB" w:rsidP="00E6172E">
      <w:pPr>
        <w:numPr>
          <w:ilvl w:val="0"/>
          <w:numId w:val="12"/>
        </w:numPr>
        <w:spacing w:after="0"/>
      </w:pPr>
      <w:r w:rsidRPr="00884EBB">
        <w:t>photocopying</w:t>
      </w:r>
    </w:p>
    <w:p w14:paraId="2DB30AE7" w14:textId="77777777" w:rsidR="00884EBB" w:rsidRPr="00884EBB" w:rsidRDefault="00884EBB" w:rsidP="00E6172E">
      <w:pPr>
        <w:numPr>
          <w:ilvl w:val="0"/>
          <w:numId w:val="12"/>
        </w:numPr>
        <w:spacing w:after="0"/>
      </w:pPr>
      <w:r w:rsidRPr="00884EBB">
        <w:t>postage and packaging</w:t>
      </w:r>
    </w:p>
    <w:p w14:paraId="48B5FF02" w14:textId="77777777" w:rsidR="00884EBB" w:rsidRPr="00884EBB" w:rsidRDefault="00884EBB" w:rsidP="00E6172E">
      <w:pPr>
        <w:numPr>
          <w:ilvl w:val="0"/>
          <w:numId w:val="12"/>
        </w:numPr>
        <w:spacing w:after="0"/>
      </w:pPr>
      <w:r w:rsidRPr="00884EBB">
        <w:t>costs incurred for viewing information</w:t>
      </w:r>
    </w:p>
    <w:p w14:paraId="0904C752" w14:textId="77777777" w:rsidR="00884EBB" w:rsidRPr="00884EBB" w:rsidRDefault="00884EBB" w:rsidP="00E6172E">
      <w:pPr>
        <w:numPr>
          <w:ilvl w:val="0"/>
          <w:numId w:val="12"/>
        </w:numPr>
        <w:spacing w:after="0"/>
      </w:pPr>
      <w:r w:rsidRPr="00884EBB">
        <w:t>datasets made available for re</w:t>
      </w:r>
      <w:r w:rsidRPr="00884EBB">
        <w:noBreakHyphen/>
        <w:t>use (where legally permitted)</w:t>
      </w:r>
    </w:p>
    <w:p w14:paraId="175F553B" w14:textId="77777777" w:rsidR="00884EBB" w:rsidRDefault="00884EBB" w:rsidP="00884EBB">
      <w:r w:rsidRPr="00884EBB">
        <w:t>If a charge applies, we will confirm the cost before providing the information. Payment may be required in advance.</w:t>
      </w:r>
    </w:p>
    <w:p w14:paraId="3F557401" w14:textId="77777777" w:rsidR="00884EBB" w:rsidRPr="00E6172E" w:rsidRDefault="00884EBB" w:rsidP="00884EBB">
      <w:pPr>
        <w:rPr>
          <w:b/>
          <w:bCs/>
        </w:rPr>
      </w:pPr>
      <w:r w:rsidRPr="00E6172E">
        <w:rPr>
          <w:b/>
          <w:bCs/>
        </w:rPr>
        <w:t>Requesting information not covered by the scheme</w:t>
      </w:r>
    </w:p>
    <w:p w14:paraId="4C500D59" w14:textId="77777777" w:rsidR="00884EBB" w:rsidRPr="00884EBB" w:rsidRDefault="00884EBB" w:rsidP="00884EBB">
      <w:r w:rsidRPr="00884EBB">
        <w:t>If the information you need is not published under the scheme, you can request it in writing. We will consider your request under the Freedom of Information Act.</w:t>
      </w:r>
    </w:p>
    <w:p w14:paraId="251F5E8D" w14:textId="77777777" w:rsidR="00E6172E" w:rsidRDefault="00E6172E" w:rsidP="00884EBB"/>
    <w:p w14:paraId="2E8EC201" w14:textId="77777777" w:rsidR="00E6172E" w:rsidRDefault="00E6172E" w:rsidP="00884EBB"/>
    <w:p w14:paraId="6E2B3235" w14:textId="77777777" w:rsidR="00E6172E" w:rsidRDefault="00E6172E" w:rsidP="00884EBB"/>
    <w:p w14:paraId="3AA57F41" w14:textId="77777777" w:rsidR="00E6172E" w:rsidRDefault="00E6172E" w:rsidP="00884EBB"/>
    <w:p w14:paraId="49485C1D" w14:textId="77777777" w:rsidR="00E6172E" w:rsidRDefault="00E6172E" w:rsidP="00884EBB"/>
    <w:p w14:paraId="1720DEF2" w14:textId="77777777" w:rsidR="00E6172E" w:rsidRDefault="00E6172E" w:rsidP="00884EBB"/>
    <w:p w14:paraId="52F2AC95" w14:textId="77777777" w:rsidR="00E6172E" w:rsidRDefault="00E6172E" w:rsidP="00884EBB"/>
    <w:p w14:paraId="4BC2310F" w14:textId="77777777" w:rsidR="00E6172E" w:rsidRDefault="00E6172E" w:rsidP="00884EBB"/>
    <w:p w14:paraId="18F1D3E6" w14:textId="77777777" w:rsidR="00E6172E" w:rsidRDefault="00E6172E" w:rsidP="00884EBB"/>
    <w:p w14:paraId="08634122" w14:textId="77777777" w:rsidR="00E6172E" w:rsidRDefault="00E6172E" w:rsidP="00884EBB"/>
    <w:sectPr w:rsidR="00E6172E" w:rsidSect="00E6172E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482"/>
    <w:multiLevelType w:val="multilevel"/>
    <w:tmpl w:val="D1E2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7B21"/>
    <w:multiLevelType w:val="multilevel"/>
    <w:tmpl w:val="EA1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167A"/>
    <w:multiLevelType w:val="multilevel"/>
    <w:tmpl w:val="F518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53C7D"/>
    <w:multiLevelType w:val="multilevel"/>
    <w:tmpl w:val="90D4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35977"/>
    <w:multiLevelType w:val="multilevel"/>
    <w:tmpl w:val="D89A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3539F"/>
    <w:multiLevelType w:val="multilevel"/>
    <w:tmpl w:val="8B78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10D15"/>
    <w:multiLevelType w:val="multilevel"/>
    <w:tmpl w:val="26D6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64CE5"/>
    <w:multiLevelType w:val="multilevel"/>
    <w:tmpl w:val="6F92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84B63"/>
    <w:multiLevelType w:val="multilevel"/>
    <w:tmpl w:val="A56C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D1B6E"/>
    <w:multiLevelType w:val="multilevel"/>
    <w:tmpl w:val="05CC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C3934"/>
    <w:multiLevelType w:val="multilevel"/>
    <w:tmpl w:val="8964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D032C7"/>
    <w:multiLevelType w:val="multilevel"/>
    <w:tmpl w:val="67F6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35DDA"/>
    <w:multiLevelType w:val="multilevel"/>
    <w:tmpl w:val="7CD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D37E5"/>
    <w:multiLevelType w:val="multilevel"/>
    <w:tmpl w:val="185C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600D5"/>
    <w:multiLevelType w:val="multilevel"/>
    <w:tmpl w:val="4B6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DA7DE6"/>
    <w:multiLevelType w:val="multilevel"/>
    <w:tmpl w:val="43D8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96205C"/>
    <w:multiLevelType w:val="multilevel"/>
    <w:tmpl w:val="2988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A34F8"/>
    <w:multiLevelType w:val="multilevel"/>
    <w:tmpl w:val="8A06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BA42EF"/>
    <w:multiLevelType w:val="multilevel"/>
    <w:tmpl w:val="398A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A3C8E"/>
    <w:multiLevelType w:val="multilevel"/>
    <w:tmpl w:val="BAB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573DBF"/>
    <w:multiLevelType w:val="multilevel"/>
    <w:tmpl w:val="13B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9C0894"/>
    <w:multiLevelType w:val="multilevel"/>
    <w:tmpl w:val="8EB6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5C5451"/>
    <w:multiLevelType w:val="multilevel"/>
    <w:tmpl w:val="F4B6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5C6DB6"/>
    <w:multiLevelType w:val="multilevel"/>
    <w:tmpl w:val="6D72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5823B9"/>
    <w:multiLevelType w:val="multilevel"/>
    <w:tmpl w:val="64A6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54DEC"/>
    <w:multiLevelType w:val="multilevel"/>
    <w:tmpl w:val="369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CE2AD7"/>
    <w:multiLevelType w:val="multilevel"/>
    <w:tmpl w:val="84E2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D922B7"/>
    <w:multiLevelType w:val="multilevel"/>
    <w:tmpl w:val="0368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340C1E"/>
    <w:multiLevelType w:val="multilevel"/>
    <w:tmpl w:val="122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CB0DC1"/>
    <w:multiLevelType w:val="multilevel"/>
    <w:tmpl w:val="AB20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29276F"/>
    <w:multiLevelType w:val="multilevel"/>
    <w:tmpl w:val="0828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BE79E4"/>
    <w:multiLevelType w:val="multilevel"/>
    <w:tmpl w:val="FBF4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8256F0"/>
    <w:multiLevelType w:val="multilevel"/>
    <w:tmpl w:val="D7F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346353"/>
    <w:multiLevelType w:val="multilevel"/>
    <w:tmpl w:val="46A4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21A18"/>
    <w:multiLevelType w:val="multilevel"/>
    <w:tmpl w:val="8A0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1B4DE7"/>
    <w:multiLevelType w:val="multilevel"/>
    <w:tmpl w:val="A746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7922E7"/>
    <w:multiLevelType w:val="multilevel"/>
    <w:tmpl w:val="744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2E4FB4"/>
    <w:multiLevelType w:val="multilevel"/>
    <w:tmpl w:val="EBB6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842F2D"/>
    <w:multiLevelType w:val="multilevel"/>
    <w:tmpl w:val="3340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8E4A7C"/>
    <w:multiLevelType w:val="multilevel"/>
    <w:tmpl w:val="7F7C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F43324"/>
    <w:multiLevelType w:val="multilevel"/>
    <w:tmpl w:val="3AA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1339D1"/>
    <w:multiLevelType w:val="multilevel"/>
    <w:tmpl w:val="962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16144D"/>
    <w:multiLevelType w:val="multilevel"/>
    <w:tmpl w:val="155C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F92CE1"/>
    <w:multiLevelType w:val="multilevel"/>
    <w:tmpl w:val="F21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286231"/>
    <w:multiLevelType w:val="multilevel"/>
    <w:tmpl w:val="6470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A25EEF"/>
    <w:multiLevelType w:val="multilevel"/>
    <w:tmpl w:val="74AA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028332">
    <w:abstractNumId w:val="41"/>
  </w:num>
  <w:num w:numId="2" w16cid:durableId="96681241">
    <w:abstractNumId w:val="12"/>
  </w:num>
  <w:num w:numId="3" w16cid:durableId="631404713">
    <w:abstractNumId w:val="24"/>
  </w:num>
  <w:num w:numId="4" w16cid:durableId="1113748311">
    <w:abstractNumId w:val="21"/>
  </w:num>
  <w:num w:numId="5" w16cid:durableId="655110812">
    <w:abstractNumId w:val="45"/>
  </w:num>
  <w:num w:numId="6" w16cid:durableId="1263689600">
    <w:abstractNumId w:val="36"/>
  </w:num>
  <w:num w:numId="7" w16cid:durableId="923034468">
    <w:abstractNumId w:val="44"/>
  </w:num>
  <w:num w:numId="8" w16cid:durableId="1863668526">
    <w:abstractNumId w:val="20"/>
  </w:num>
  <w:num w:numId="9" w16cid:durableId="1540243104">
    <w:abstractNumId w:val="27"/>
  </w:num>
  <w:num w:numId="10" w16cid:durableId="1625428866">
    <w:abstractNumId w:val="17"/>
  </w:num>
  <w:num w:numId="11" w16cid:durableId="1783110194">
    <w:abstractNumId w:val="9"/>
  </w:num>
  <w:num w:numId="12" w16cid:durableId="7802327">
    <w:abstractNumId w:val="8"/>
  </w:num>
  <w:num w:numId="13" w16cid:durableId="1515732484">
    <w:abstractNumId w:val="19"/>
  </w:num>
  <w:num w:numId="14" w16cid:durableId="702098150">
    <w:abstractNumId w:val="34"/>
  </w:num>
  <w:num w:numId="15" w16cid:durableId="1557233032">
    <w:abstractNumId w:val="42"/>
  </w:num>
  <w:num w:numId="16" w16cid:durableId="713039631">
    <w:abstractNumId w:val="10"/>
  </w:num>
  <w:num w:numId="17" w16cid:durableId="487094650">
    <w:abstractNumId w:val="23"/>
  </w:num>
  <w:num w:numId="18" w16cid:durableId="644509932">
    <w:abstractNumId w:val="3"/>
  </w:num>
  <w:num w:numId="19" w16cid:durableId="1784961673">
    <w:abstractNumId w:val="37"/>
  </w:num>
  <w:num w:numId="20" w16cid:durableId="531653548">
    <w:abstractNumId w:val="5"/>
  </w:num>
  <w:num w:numId="21" w16cid:durableId="1873424095">
    <w:abstractNumId w:val="6"/>
  </w:num>
  <w:num w:numId="22" w16cid:durableId="677466131">
    <w:abstractNumId w:val="40"/>
  </w:num>
  <w:num w:numId="23" w16cid:durableId="994188207">
    <w:abstractNumId w:val="18"/>
  </w:num>
  <w:num w:numId="24" w16cid:durableId="1821077335">
    <w:abstractNumId w:val="22"/>
  </w:num>
  <w:num w:numId="25" w16cid:durableId="1998655216">
    <w:abstractNumId w:val="25"/>
  </w:num>
  <w:num w:numId="26" w16cid:durableId="1754205649">
    <w:abstractNumId w:val="15"/>
  </w:num>
  <w:num w:numId="27" w16cid:durableId="826365578">
    <w:abstractNumId w:val="29"/>
  </w:num>
  <w:num w:numId="28" w16cid:durableId="416097813">
    <w:abstractNumId w:val="11"/>
  </w:num>
  <w:num w:numId="29" w16cid:durableId="700402554">
    <w:abstractNumId w:val="13"/>
  </w:num>
  <w:num w:numId="30" w16cid:durableId="1407729733">
    <w:abstractNumId w:val="33"/>
  </w:num>
  <w:num w:numId="31" w16cid:durableId="447047116">
    <w:abstractNumId w:val="32"/>
  </w:num>
  <w:num w:numId="32" w16cid:durableId="273098860">
    <w:abstractNumId w:val="0"/>
  </w:num>
  <w:num w:numId="33" w16cid:durableId="1480800311">
    <w:abstractNumId w:val="38"/>
  </w:num>
  <w:num w:numId="34" w16cid:durableId="759375719">
    <w:abstractNumId w:val="30"/>
  </w:num>
  <w:num w:numId="35" w16cid:durableId="1384989312">
    <w:abstractNumId w:val="28"/>
  </w:num>
  <w:num w:numId="36" w16cid:durableId="1584729051">
    <w:abstractNumId w:val="39"/>
  </w:num>
  <w:num w:numId="37" w16cid:durableId="2144761523">
    <w:abstractNumId w:val="7"/>
  </w:num>
  <w:num w:numId="38" w16cid:durableId="993408130">
    <w:abstractNumId w:val="1"/>
  </w:num>
  <w:num w:numId="39" w16cid:durableId="1820613713">
    <w:abstractNumId w:val="4"/>
  </w:num>
  <w:num w:numId="40" w16cid:durableId="101995532">
    <w:abstractNumId w:val="31"/>
  </w:num>
  <w:num w:numId="41" w16cid:durableId="1524244145">
    <w:abstractNumId w:val="14"/>
  </w:num>
  <w:num w:numId="42" w16cid:durableId="981691580">
    <w:abstractNumId w:val="16"/>
  </w:num>
  <w:num w:numId="43" w16cid:durableId="1227883047">
    <w:abstractNumId w:val="26"/>
  </w:num>
  <w:num w:numId="44" w16cid:durableId="757558749">
    <w:abstractNumId w:val="35"/>
  </w:num>
  <w:num w:numId="45" w16cid:durableId="151485420">
    <w:abstractNumId w:val="2"/>
  </w:num>
  <w:num w:numId="46" w16cid:durableId="206158800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BB"/>
    <w:rsid w:val="000C79D0"/>
    <w:rsid w:val="00135A86"/>
    <w:rsid w:val="003E61D6"/>
    <w:rsid w:val="007C0FBF"/>
    <w:rsid w:val="007F65C9"/>
    <w:rsid w:val="00884EBB"/>
    <w:rsid w:val="00BE3A7C"/>
    <w:rsid w:val="00D630F0"/>
    <w:rsid w:val="00DC35AE"/>
    <w:rsid w:val="00E31734"/>
    <w:rsid w:val="00E6172E"/>
    <w:rsid w:val="00E63579"/>
    <w:rsid w:val="00F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999F"/>
  <w15:chartTrackingRefBased/>
  <w15:docId w15:val="{679E98F4-347A-42B6-8155-AAF3C730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A7C"/>
  </w:style>
  <w:style w:type="paragraph" w:styleId="Heading1">
    <w:name w:val="heading 1"/>
    <w:basedOn w:val="Normal"/>
    <w:next w:val="Normal"/>
    <w:link w:val="Heading1Char"/>
    <w:uiPriority w:val="9"/>
    <w:qFormat/>
    <w:rsid w:val="0088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E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B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4E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512</Words>
  <Characters>2854</Characters>
  <Application>Microsoft Office Word</Application>
  <DocSecurity>0</DocSecurity>
  <Lines>81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Gresty</dc:creator>
  <cp:keywords/>
  <dc:description/>
  <cp:lastModifiedBy>Sarah Gresty</cp:lastModifiedBy>
  <cp:revision>4</cp:revision>
  <cp:lastPrinted>2026-07-21T15:34:00Z</cp:lastPrinted>
  <dcterms:created xsi:type="dcterms:W3CDTF">2026-07-21T14:45:00Z</dcterms:created>
  <dcterms:modified xsi:type="dcterms:W3CDTF">2026-07-22T13:07:00Z</dcterms:modified>
</cp:coreProperties>
</file>